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34" w:rsidRDefault="009C2234" w:rsidP="009C2234">
      <w:pPr>
        <w:jc w:val="center"/>
      </w:pPr>
    </w:p>
    <w:p w:rsidR="009C2234" w:rsidRDefault="009C2234" w:rsidP="009C2234">
      <w:pPr>
        <w:jc w:val="center"/>
      </w:pPr>
    </w:p>
    <w:p w:rsidR="009C2234" w:rsidRDefault="009C2234" w:rsidP="009C2234">
      <w:pPr>
        <w:jc w:val="center"/>
      </w:pPr>
    </w:p>
    <w:p w:rsidR="009C2234" w:rsidRDefault="009C2234" w:rsidP="009C2234">
      <w:pPr>
        <w:jc w:val="center"/>
      </w:pPr>
    </w:p>
    <w:p w:rsidR="009C2234" w:rsidRDefault="009C2234" w:rsidP="009C2234">
      <w:pPr>
        <w:jc w:val="center"/>
      </w:pPr>
    </w:p>
    <w:p w:rsidR="009C2234" w:rsidRDefault="009C2234" w:rsidP="009C2234">
      <w:pPr>
        <w:jc w:val="center"/>
      </w:pPr>
    </w:p>
    <w:p w:rsidR="009C2234" w:rsidRDefault="009C2234" w:rsidP="009C2234">
      <w:pPr>
        <w:jc w:val="center"/>
      </w:pPr>
    </w:p>
    <w:p w:rsidR="009C2234" w:rsidRDefault="009C2234" w:rsidP="009C2234">
      <w:pPr>
        <w:jc w:val="center"/>
      </w:pPr>
    </w:p>
    <w:p w:rsidR="009C2234" w:rsidRDefault="009C2234" w:rsidP="009C2234">
      <w:pPr>
        <w:jc w:val="center"/>
      </w:pPr>
    </w:p>
    <w:p w:rsidR="009C2234" w:rsidRDefault="009C2234" w:rsidP="009C2234">
      <w:pPr>
        <w:jc w:val="center"/>
      </w:pPr>
      <w:r>
        <w:t>Resources List</w:t>
      </w:r>
    </w:p>
    <w:p w:rsidR="009C2234" w:rsidRDefault="009C2234" w:rsidP="009C2234">
      <w:pPr>
        <w:jc w:val="center"/>
      </w:pPr>
      <w:r>
        <w:t>Your Name</w:t>
      </w:r>
    </w:p>
    <w:p w:rsidR="009C2234" w:rsidRDefault="00CC6323" w:rsidP="009C2234">
      <w:pPr>
        <w:jc w:val="center"/>
      </w:pPr>
      <w:r>
        <w:t xml:space="preserve">Purdue </w:t>
      </w:r>
      <w:r w:rsidR="009C2234">
        <w:t>University</w:t>
      </w:r>
      <w:r>
        <w:t xml:space="preserve"> Global</w:t>
      </w:r>
    </w:p>
    <w:p w:rsidR="009C2234" w:rsidRDefault="009C2234" w:rsidP="009C2234">
      <w:r>
        <w:rPr>
          <w:rFonts w:ascii="Times New Roman" w:hAnsi="Times New Roman"/>
        </w:rPr>
        <w:t> </w:t>
      </w:r>
    </w:p>
    <w:p w:rsidR="009C2234" w:rsidRDefault="009C2234">
      <w:pPr>
        <w:spacing w:after="0" w:line="240" w:lineRule="auto"/>
      </w:pPr>
      <w:r>
        <w:br w:type="page"/>
      </w:r>
    </w:p>
    <w:p w:rsidR="00D242C5" w:rsidRDefault="000E38C7" w:rsidP="00D242C5">
      <w:pPr>
        <w:spacing w:after="0" w:line="480" w:lineRule="auto"/>
        <w:ind w:left="48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  <w:lang w:bidi="ar-SA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" o:spid="_x0000_s1026" type="#_x0000_t63" style="position:absolute;left:0;text-align:left;margin-left:315.2pt;margin-top:-17.2pt;width:208.8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" adj="3586,22210" fillcolor="#4f81bd [3204]" strokecolor="#243f60 [1604]" strokeweight="2pt">
            <v:textbox>
              <w:txbxContent>
                <w:p w:rsidR="00D242C5" w:rsidRDefault="00D242C5" w:rsidP="00D242C5">
                  <w:pPr>
                    <w:jc w:val="center"/>
                  </w:pPr>
                  <w:r>
                    <w:t>Include the APA formatted reference , followed by an e</w:t>
                  </w:r>
                  <w:r w:rsidR="001833A2">
                    <w:t>xtra space before the descriptive paragraph.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noProof/>
          <w:sz w:val="24"/>
          <w:szCs w:val="24"/>
          <w:lang w:bidi="ar-SA"/>
        </w:rPr>
        <w:pict>
          <v:shape id="Oval Callout 1" o:spid="_x0000_s1027" type="#_x0000_t63" style="position:absolute;left:0;text-align:left;margin-left:64.8pt;margin-top:-2.8pt;width:108.8pt;height: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" adj="2488,21952" fillcolor="#4f81bd [3204]" strokecolor="#243f60 [1604]" strokeweight="2pt">
            <v:textbox>
              <w:txbxContent>
                <w:p w:rsidR="00D242C5" w:rsidRDefault="00D242C5" w:rsidP="00D242C5">
                  <w:pPr>
                    <w:jc w:val="center"/>
                  </w:pPr>
                  <w:r>
                    <w:t>State the category first</w:t>
                  </w:r>
                </w:p>
              </w:txbxContent>
            </v:textbox>
          </v:shape>
        </w:pict>
      </w:r>
      <w:r w:rsidR="00D242C5">
        <w:rPr>
          <w:rFonts w:ascii="Arial" w:hAnsi="Arial"/>
          <w:b/>
          <w:bCs/>
          <w:sz w:val="24"/>
          <w:szCs w:val="24"/>
        </w:rPr>
        <w:t xml:space="preserve">EXAMPLE: </w:t>
      </w:r>
    </w:p>
    <w:p w:rsidR="00D242C5" w:rsidRDefault="00D242C5" w:rsidP="00D242C5">
      <w:pPr>
        <w:spacing w:after="0" w:line="480" w:lineRule="auto"/>
        <w:ind w:left="48"/>
        <w:rPr>
          <w:rFonts w:ascii="Arial" w:hAnsi="Arial"/>
          <w:b/>
          <w:bCs/>
          <w:sz w:val="24"/>
          <w:szCs w:val="24"/>
        </w:rPr>
      </w:pPr>
    </w:p>
    <w:p w:rsidR="00D242C5" w:rsidRDefault="00D242C5" w:rsidP="00D242C5">
      <w:pPr>
        <w:spacing w:after="0" w:line="480" w:lineRule="auto"/>
        <w:ind w:left="48"/>
        <w:rPr>
          <w:rFonts w:ascii="Arial" w:hAnsi="Arial"/>
          <w:b/>
          <w:bCs/>
          <w:sz w:val="24"/>
          <w:szCs w:val="24"/>
        </w:rPr>
      </w:pPr>
      <w:r w:rsidRPr="00863505">
        <w:rPr>
          <w:rFonts w:ascii="Arial" w:hAnsi="Arial"/>
          <w:b/>
          <w:bCs/>
          <w:sz w:val="24"/>
          <w:szCs w:val="24"/>
        </w:rPr>
        <w:t>Current issues</w:t>
      </w:r>
    </w:p>
    <w:p w:rsidR="00D242C5" w:rsidRDefault="00D242C5" w:rsidP="00D242C5">
      <w:pPr>
        <w:spacing w:after="0" w:line="480" w:lineRule="auto"/>
        <w:ind w:left="48"/>
        <w:rPr>
          <w:rFonts w:ascii="Arial" w:hAnsi="Arial"/>
          <w:bCs/>
        </w:rPr>
      </w:pPr>
      <w:r>
        <w:rPr>
          <w:rFonts w:ascii="Arial" w:hAnsi="Arial"/>
          <w:bCs/>
        </w:rPr>
        <w:t>AARP</w:t>
      </w:r>
      <w:r w:rsidRPr="00FB39E7">
        <w:rPr>
          <w:rFonts w:ascii="Arial" w:hAnsi="Arial"/>
          <w:bCs/>
        </w:rPr>
        <w:t xml:space="preserve"> Real possibilities. (2013, August 16). Retrieved from </w:t>
      </w:r>
      <w:hyperlink r:id="rId11" w:history="1">
        <w:r w:rsidRPr="00695BD2">
          <w:rPr>
            <w:rStyle w:val="Hyperlink"/>
            <w:rFonts w:ascii="Arial" w:hAnsi="Arial"/>
          </w:rPr>
          <w:t>http://www.aarp.org</w:t>
        </w:r>
      </w:hyperlink>
    </w:p>
    <w:p w:rsidR="00D242C5" w:rsidRDefault="00D242C5" w:rsidP="00D242C5">
      <w:pPr>
        <w:spacing w:after="0" w:line="480" w:lineRule="auto"/>
        <w:ind w:left="48"/>
        <w:rPr>
          <w:rFonts w:ascii="Arial" w:hAnsi="Arial"/>
          <w:bCs/>
        </w:rPr>
      </w:pPr>
    </w:p>
    <w:p w:rsidR="00D242C5" w:rsidRDefault="00EC6C38" w:rsidP="00D242C5">
      <w:pPr>
        <w:spacing w:after="0" w:line="480" w:lineRule="auto"/>
        <w:ind w:left="48"/>
        <w:rPr>
          <w:rFonts w:ascii="Arial" w:hAnsi="Arial"/>
          <w:bCs/>
        </w:rPr>
      </w:pPr>
      <w:r>
        <w:rPr>
          <w:rFonts w:ascii="Arial" w:hAnsi="Arial"/>
          <w:bCs/>
        </w:rPr>
        <w:t>The</w:t>
      </w:r>
      <w:r w:rsidR="00D242C5">
        <w:rPr>
          <w:rFonts w:ascii="Arial" w:hAnsi="Arial"/>
          <w:bCs/>
        </w:rPr>
        <w:t xml:space="preserve"> internet website is for AARP, a non-</w:t>
      </w:r>
      <w:r>
        <w:rPr>
          <w:rFonts w:ascii="Arial" w:hAnsi="Arial"/>
          <w:bCs/>
        </w:rPr>
        <w:t xml:space="preserve">profit organization for </w:t>
      </w:r>
      <w:r w:rsidR="002134AB">
        <w:rPr>
          <w:rFonts w:ascii="Arial" w:hAnsi="Arial"/>
          <w:bCs/>
        </w:rPr>
        <w:t>individuals</w:t>
      </w:r>
      <w:r>
        <w:rPr>
          <w:rFonts w:ascii="Arial" w:hAnsi="Arial"/>
          <w:bCs/>
        </w:rPr>
        <w:t xml:space="preserve"> </w:t>
      </w:r>
      <w:r w:rsidR="002134AB">
        <w:rPr>
          <w:rFonts w:ascii="Arial" w:hAnsi="Arial"/>
          <w:bCs/>
        </w:rPr>
        <w:t>50-years old</w:t>
      </w:r>
      <w:r w:rsidR="00D242C5">
        <w:rPr>
          <w:rFonts w:ascii="Arial" w:hAnsi="Arial"/>
          <w:bCs/>
        </w:rPr>
        <w:t xml:space="preserve"> and over. They provide a powerful </w:t>
      </w:r>
      <w:r>
        <w:rPr>
          <w:rFonts w:ascii="Arial" w:hAnsi="Arial"/>
          <w:bCs/>
        </w:rPr>
        <w:t xml:space="preserve">lobbying group for the elderly and </w:t>
      </w:r>
      <w:r w:rsidR="00D242C5">
        <w:rPr>
          <w:rFonts w:ascii="Arial" w:hAnsi="Arial"/>
          <w:bCs/>
        </w:rPr>
        <w:t>numerous resources including health and benefits news, links for housing, counseling, finances, and information</w:t>
      </w:r>
      <w:r w:rsidR="00D242C5" w:rsidDel="0009311A">
        <w:rPr>
          <w:rFonts w:ascii="Arial" w:hAnsi="Arial"/>
          <w:bCs/>
        </w:rPr>
        <w:t xml:space="preserve"> </w:t>
      </w:r>
      <w:r w:rsidR="00D242C5">
        <w:rPr>
          <w:rFonts w:ascii="Arial" w:hAnsi="Arial"/>
          <w:bCs/>
        </w:rPr>
        <w:t>on legal rights, as well as providing dis</w:t>
      </w:r>
      <w:r>
        <w:rPr>
          <w:rFonts w:ascii="Arial" w:hAnsi="Arial"/>
          <w:bCs/>
        </w:rPr>
        <w:t xml:space="preserve">counts through membership. The organization also provides members with a newsletter </w:t>
      </w:r>
      <w:r w:rsidR="008726F5">
        <w:rPr>
          <w:rFonts w:ascii="Arial" w:hAnsi="Arial"/>
          <w:bCs/>
        </w:rPr>
        <w:t>that</w:t>
      </w:r>
      <w:r>
        <w:rPr>
          <w:rFonts w:ascii="Arial" w:hAnsi="Arial"/>
          <w:bCs/>
        </w:rPr>
        <w:t xml:space="preserve"> helps keep</w:t>
      </w:r>
      <w:r w:rsidR="00D242C5">
        <w:rPr>
          <w:rFonts w:ascii="Arial" w:hAnsi="Arial"/>
          <w:bCs/>
        </w:rPr>
        <w:t xml:space="preserve"> them informed of the latest legal and health n</w:t>
      </w:r>
      <w:r>
        <w:rPr>
          <w:rFonts w:ascii="Arial" w:hAnsi="Arial"/>
          <w:bCs/>
        </w:rPr>
        <w:t>ews affecting their age group</w:t>
      </w:r>
      <w:r w:rsidR="00B803AD">
        <w:rPr>
          <w:rFonts w:ascii="Arial" w:hAnsi="Arial"/>
          <w:bCs/>
        </w:rPr>
        <w:t>. T</w:t>
      </w:r>
      <w:r w:rsidR="00D242C5">
        <w:rPr>
          <w:rFonts w:ascii="Arial" w:hAnsi="Arial"/>
          <w:bCs/>
        </w:rPr>
        <w:t>he website itself is free and it is a great resource to keep track of the newest healthcare legislation, as well as the latest geriatric health research and geriatric concerns for the geriatric nursing professional.</w:t>
      </w:r>
      <w:r>
        <w:rPr>
          <w:rFonts w:ascii="Arial" w:hAnsi="Arial"/>
          <w:bCs/>
        </w:rPr>
        <w:t xml:space="preserve"> </w:t>
      </w:r>
      <w:r w:rsidR="00B803AD">
        <w:rPr>
          <w:rFonts w:ascii="Arial" w:hAnsi="Arial"/>
          <w:bCs/>
        </w:rPr>
        <w:t>The resource was very easy to find. I</w:t>
      </w:r>
      <w:r>
        <w:rPr>
          <w:rFonts w:ascii="Arial" w:hAnsi="Arial"/>
          <w:bCs/>
        </w:rPr>
        <w:t xml:space="preserve"> believe the information contains accurate information and is useful to hea</w:t>
      </w:r>
      <w:r w:rsidR="002134AB">
        <w:rPr>
          <w:rFonts w:ascii="Arial" w:hAnsi="Arial"/>
          <w:bCs/>
        </w:rPr>
        <w:t>lthcare professionals</w:t>
      </w:r>
      <w:r>
        <w:rPr>
          <w:rFonts w:ascii="Arial" w:hAnsi="Arial"/>
          <w:bCs/>
        </w:rPr>
        <w:t xml:space="preserve"> who work with older individuals. </w:t>
      </w:r>
      <w:r w:rsidR="002134AB">
        <w:rPr>
          <w:rFonts w:ascii="Arial" w:hAnsi="Arial"/>
          <w:bCs/>
        </w:rPr>
        <w:t>Health information is often updated</w:t>
      </w:r>
      <w:r w:rsidR="008726F5">
        <w:rPr>
          <w:rFonts w:ascii="Arial" w:hAnsi="Arial"/>
          <w:bCs/>
        </w:rPr>
        <w:t>,</w:t>
      </w:r>
      <w:r w:rsidR="002134AB">
        <w:rPr>
          <w:rFonts w:ascii="Arial" w:hAnsi="Arial"/>
          <w:bCs/>
        </w:rPr>
        <w:t xml:space="preserve"> new research published</w:t>
      </w:r>
      <w:r w:rsidR="008726F5">
        <w:rPr>
          <w:rFonts w:ascii="Arial" w:hAnsi="Arial"/>
          <w:bCs/>
        </w:rPr>
        <w:t>,</w:t>
      </w:r>
      <w:r w:rsidR="002134AB">
        <w:rPr>
          <w:rFonts w:ascii="Arial" w:hAnsi="Arial"/>
          <w:bCs/>
        </w:rPr>
        <w:t xml:space="preserve"> and the AARP website provides much current information from many credible resources.</w:t>
      </w:r>
    </w:p>
    <w:p w:rsidR="00D242C5" w:rsidRDefault="000E38C7">
      <w:p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  <w:noProof/>
          <w:lang w:bidi="ar-SA"/>
        </w:rPr>
        <w:pict>
          <v:shape id="Oval Callout 3" o:spid="_x0000_s1028" type="#_x0000_t63" style="position:absolute;margin-left:258.4pt;margin-top:.75pt;width:184.8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" adj="-1606,1022" fillcolor="#4f81bd [3204]" strokecolor="#243f60 [1604]" strokeweight="2pt">
            <v:textbox>
              <w:txbxContent>
                <w:p w:rsidR="00D242C5" w:rsidRDefault="00D242C5" w:rsidP="00D242C5">
                  <w:pPr>
                    <w:jc w:val="center"/>
                  </w:pPr>
                  <w:r>
                    <w:t>Then, include your descriptive paragraph</w:t>
                  </w:r>
                  <w:r w:rsidR="00157645">
                    <w:t xml:space="preserve"> </w:t>
                  </w:r>
                  <w:r w:rsidR="0059568F">
                    <w:t>including</w:t>
                  </w:r>
                  <w:r w:rsidR="00157645">
                    <w:t xml:space="preserve"> answers to the </w:t>
                  </w:r>
                  <w:r w:rsidR="00EC6C38">
                    <w:t>questions provided in the assignment instructions.</w:t>
                  </w:r>
                </w:p>
                <w:p w:rsidR="00EC6C38" w:rsidRDefault="00EC6C38"/>
              </w:txbxContent>
            </v:textbox>
          </v:shape>
        </w:pict>
      </w:r>
      <w:r w:rsidR="00D242C5">
        <w:rPr>
          <w:rFonts w:ascii="Arial" w:hAnsi="Arial"/>
          <w:bCs/>
        </w:rPr>
        <w:br w:type="page"/>
      </w:r>
    </w:p>
    <w:p w:rsidR="00D242C5" w:rsidRPr="001833A2" w:rsidRDefault="00D242C5" w:rsidP="00D242C5">
      <w:pPr>
        <w:spacing w:after="0" w:line="480" w:lineRule="auto"/>
        <w:ind w:left="48"/>
        <w:rPr>
          <w:rFonts w:ascii="Arial" w:hAnsi="Arial"/>
          <w:b/>
          <w:bCs/>
        </w:rPr>
      </w:pPr>
      <w:r w:rsidRPr="001833A2">
        <w:rPr>
          <w:rFonts w:ascii="Arial" w:hAnsi="Arial"/>
          <w:b/>
          <w:bCs/>
        </w:rPr>
        <w:lastRenderedPageBreak/>
        <w:t>Current issues</w:t>
      </w:r>
    </w:p>
    <w:p w:rsidR="001833A2" w:rsidRDefault="001833A2" w:rsidP="00D242C5">
      <w:pPr>
        <w:spacing w:after="0" w:line="480" w:lineRule="auto"/>
        <w:ind w:left="48"/>
        <w:rPr>
          <w:rFonts w:ascii="Arial" w:hAnsi="Arial"/>
          <w:bCs/>
        </w:rPr>
      </w:pPr>
      <w:r>
        <w:rPr>
          <w:rFonts w:ascii="Arial" w:hAnsi="Arial"/>
          <w:bCs/>
        </w:rPr>
        <w:t>(APA reference)</w:t>
      </w:r>
    </w:p>
    <w:p w:rsidR="001833A2" w:rsidRDefault="001833A2" w:rsidP="00D242C5">
      <w:pPr>
        <w:spacing w:after="0" w:line="480" w:lineRule="auto"/>
        <w:ind w:left="48"/>
        <w:rPr>
          <w:rFonts w:ascii="Arial" w:hAnsi="Arial"/>
          <w:bCs/>
        </w:rPr>
      </w:pPr>
    </w:p>
    <w:p w:rsidR="001833A2" w:rsidRDefault="001833A2" w:rsidP="001833A2">
      <w:pPr>
        <w:spacing w:after="0" w:line="480" w:lineRule="auto"/>
        <w:rPr>
          <w:rFonts w:ascii="Arial" w:hAnsi="Arial"/>
          <w:bCs/>
        </w:rPr>
      </w:pPr>
      <w:r>
        <w:rPr>
          <w:rFonts w:ascii="Arial" w:hAnsi="Arial"/>
          <w:bCs/>
        </w:rPr>
        <w:t>(Descriptive paragraph)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</w:p>
    <w:p w:rsidR="00D242C5" w:rsidRPr="001833A2" w:rsidRDefault="00D242C5" w:rsidP="00D242C5">
      <w:pPr>
        <w:spacing w:after="0" w:line="480" w:lineRule="auto"/>
        <w:ind w:left="48"/>
        <w:rPr>
          <w:rFonts w:ascii="Arial" w:hAnsi="Arial"/>
          <w:b/>
          <w:bCs/>
        </w:rPr>
      </w:pPr>
      <w:r w:rsidRPr="001833A2">
        <w:rPr>
          <w:rFonts w:ascii="Arial" w:hAnsi="Arial"/>
          <w:b/>
          <w:bCs/>
        </w:rPr>
        <w:t>Professional associations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  <w:r>
        <w:rPr>
          <w:rFonts w:ascii="Arial" w:hAnsi="Arial"/>
          <w:bCs/>
        </w:rPr>
        <w:t>(APA reference)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</w:p>
    <w:p w:rsidR="001833A2" w:rsidRDefault="001833A2" w:rsidP="001833A2">
      <w:pPr>
        <w:spacing w:after="0" w:line="480" w:lineRule="auto"/>
        <w:rPr>
          <w:rFonts w:ascii="Arial" w:hAnsi="Arial"/>
          <w:bCs/>
        </w:rPr>
      </w:pPr>
      <w:r>
        <w:rPr>
          <w:rFonts w:ascii="Arial" w:hAnsi="Arial"/>
          <w:bCs/>
        </w:rPr>
        <w:t>(Descriptive paragraph)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</w:p>
    <w:p w:rsidR="00D242C5" w:rsidRPr="001833A2" w:rsidRDefault="00D242C5" w:rsidP="00D242C5">
      <w:pPr>
        <w:spacing w:after="0" w:line="480" w:lineRule="auto"/>
        <w:ind w:left="48"/>
        <w:rPr>
          <w:rFonts w:ascii="Arial" w:hAnsi="Arial"/>
          <w:b/>
          <w:bCs/>
        </w:rPr>
      </w:pPr>
      <w:r w:rsidRPr="001833A2">
        <w:rPr>
          <w:rFonts w:ascii="Arial" w:hAnsi="Arial"/>
          <w:b/>
          <w:bCs/>
        </w:rPr>
        <w:t>Educational resources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  <w:r>
        <w:rPr>
          <w:rFonts w:ascii="Arial" w:hAnsi="Arial"/>
          <w:bCs/>
        </w:rPr>
        <w:t>(APA reference)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</w:p>
    <w:p w:rsidR="001833A2" w:rsidRDefault="001833A2" w:rsidP="001833A2">
      <w:pPr>
        <w:spacing w:after="0" w:line="480" w:lineRule="auto"/>
        <w:rPr>
          <w:rFonts w:ascii="Arial" w:hAnsi="Arial"/>
          <w:bCs/>
        </w:rPr>
      </w:pPr>
      <w:r>
        <w:rPr>
          <w:rFonts w:ascii="Arial" w:hAnsi="Arial"/>
          <w:bCs/>
        </w:rPr>
        <w:t>(Descriptive paragraph)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</w:p>
    <w:p w:rsidR="00D242C5" w:rsidRPr="001833A2" w:rsidRDefault="00D242C5" w:rsidP="00D242C5">
      <w:pPr>
        <w:spacing w:after="0" w:line="480" w:lineRule="auto"/>
        <w:ind w:left="48"/>
        <w:rPr>
          <w:rFonts w:ascii="Arial" w:hAnsi="Arial"/>
          <w:b/>
          <w:bCs/>
        </w:rPr>
      </w:pPr>
      <w:r w:rsidRPr="001833A2">
        <w:rPr>
          <w:rFonts w:ascii="Arial" w:hAnsi="Arial"/>
          <w:b/>
          <w:bCs/>
        </w:rPr>
        <w:t>Professional journals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  <w:r>
        <w:rPr>
          <w:rFonts w:ascii="Arial" w:hAnsi="Arial"/>
          <w:bCs/>
        </w:rPr>
        <w:t>(APA reference)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</w:p>
    <w:p w:rsidR="001833A2" w:rsidRDefault="001833A2" w:rsidP="001833A2">
      <w:pPr>
        <w:spacing w:after="0" w:line="480" w:lineRule="auto"/>
        <w:rPr>
          <w:rFonts w:ascii="Arial" w:hAnsi="Arial"/>
          <w:bCs/>
        </w:rPr>
      </w:pPr>
      <w:r>
        <w:rPr>
          <w:rFonts w:ascii="Arial" w:hAnsi="Arial"/>
          <w:bCs/>
        </w:rPr>
        <w:t>(Descriptive paragraph)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</w:p>
    <w:p w:rsidR="009727D3" w:rsidRDefault="00D242C5" w:rsidP="00D242C5">
      <w:pPr>
        <w:spacing w:after="0" w:line="480" w:lineRule="auto"/>
        <w:ind w:left="48"/>
        <w:rPr>
          <w:rFonts w:ascii="Arial" w:hAnsi="Arial"/>
          <w:b/>
          <w:bCs/>
        </w:rPr>
      </w:pPr>
      <w:r w:rsidRPr="001833A2">
        <w:rPr>
          <w:rFonts w:ascii="Arial" w:hAnsi="Arial"/>
          <w:b/>
          <w:bCs/>
        </w:rPr>
        <w:t>Areas of current research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  <w:r>
        <w:rPr>
          <w:rFonts w:ascii="Arial" w:hAnsi="Arial"/>
          <w:bCs/>
        </w:rPr>
        <w:t>(APA reference)</w:t>
      </w:r>
    </w:p>
    <w:p w:rsidR="001833A2" w:rsidRDefault="001833A2" w:rsidP="001833A2">
      <w:pPr>
        <w:spacing w:after="0" w:line="480" w:lineRule="auto"/>
        <w:ind w:left="48"/>
        <w:rPr>
          <w:rFonts w:ascii="Arial" w:hAnsi="Arial"/>
          <w:bCs/>
        </w:rPr>
      </w:pPr>
    </w:p>
    <w:p w:rsidR="001833A2" w:rsidRDefault="001833A2" w:rsidP="001833A2">
      <w:pPr>
        <w:spacing w:after="0" w:line="480" w:lineRule="auto"/>
        <w:rPr>
          <w:rFonts w:ascii="Arial" w:hAnsi="Arial"/>
          <w:bCs/>
        </w:rPr>
      </w:pPr>
      <w:r>
        <w:rPr>
          <w:rFonts w:ascii="Arial" w:hAnsi="Arial"/>
          <w:bCs/>
        </w:rPr>
        <w:t>(Descriptive paragraph)</w:t>
      </w:r>
    </w:p>
    <w:p w:rsidR="001833A2" w:rsidRDefault="008E4BF6" w:rsidP="0059568F">
      <w:pPr>
        <w:spacing w:after="0" w:line="48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Resource Formatting Help</w:t>
      </w:r>
    </w:p>
    <w:p w:rsidR="008E4BF6" w:rsidRDefault="008E4BF6" w:rsidP="0059568F">
      <w:pPr>
        <w:spacing w:after="0" w:line="480" w:lineRule="auto"/>
        <w:rPr>
          <w:rFonts w:ascii="Arial" w:hAnsi="Arial"/>
          <w:b/>
          <w:bCs/>
        </w:rPr>
      </w:pPr>
    </w:p>
    <w:p w:rsidR="008E4BF6" w:rsidRPr="00F0207F" w:rsidRDefault="008E4BF6" w:rsidP="008E4BF6">
      <w:pPr>
        <w:spacing w:after="0" w:line="480" w:lineRule="auto"/>
        <w:rPr>
          <w:rFonts w:ascii="Arial" w:hAnsi="Arial"/>
          <w:bCs/>
        </w:rPr>
      </w:pPr>
      <w:r w:rsidRPr="00F0207F">
        <w:rPr>
          <w:rFonts w:ascii="Arial" w:hAnsi="Arial"/>
          <w:bCs/>
        </w:rPr>
        <w:t>Format for a website reference:</w:t>
      </w:r>
    </w:p>
    <w:p w:rsidR="008E4BF6" w:rsidRDefault="008E4BF6" w:rsidP="008E4BF6">
      <w:pPr>
        <w:spacing w:after="0" w:line="480" w:lineRule="auto"/>
        <w:rPr>
          <w:rFonts w:ascii="Arial" w:hAnsi="Arial"/>
          <w:bCs/>
        </w:rPr>
      </w:pPr>
      <w:r w:rsidRPr="00F0207F">
        <w:rPr>
          <w:rFonts w:ascii="Arial" w:hAnsi="Arial"/>
          <w:bCs/>
        </w:rPr>
        <w:t>Author, A. A., &amp; Author, B. B. (year of publication). Title of page. Retrieved from URL</w:t>
      </w:r>
    </w:p>
    <w:p w:rsidR="008E4BF6" w:rsidRPr="00F0207F" w:rsidRDefault="008E4BF6" w:rsidP="008E4BF6">
      <w:pPr>
        <w:spacing w:after="0" w:line="480" w:lineRule="auto"/>
        <w:rPr>
          <w:rFonts w:ascii="Arial" w:hAnsi="Arial"/>
          <w:bCs/>
        </w:rPr>
      </w:pPr>
    </w:p>
    <w:p w:rsidR="008E4BF6" w:rsidRPr="00F0207F" w:rsidRDefault="008E4BF6" w:rsidP="008E4BF6">
      <w:pPr>
        <w:spacing w:after="0" w:line="480" w:lineRule="auto"/>
        <w:rPr>
          <w:rFonts w:ascii="Arial" w:hAnsi="Arial"/>
          <w:bCs/>
        </w:rPr>
      </w:pPr>
      <w:r w:rsidRPr="00F0207F">
        <w:rPr>
          <w:rFonts w:ascii="Arial" w:hAnsi="Arial"/>
          <w:bCs/>
        </w:rPr>
        <w:t>Format for a book reference:</w:t>
      </w:r>
    </w:p>
    <w:p w:rsidR="008E4BF6" w:rsidRDefault="008E4BF6" w:rsidP="008E4BF6">
      <w:pPr>
        <w:spacing w:after="0" w:line="480" w:lineRule="auto"/>
        <w:rPr>
          <w:rFonts w:ascii="Arial" w:hAnsi="Arial"/>
          <w:bCs/>
        </w:rPr>
      </w:pPr>
      <w:r w:rsidRPr="00F0207F">
        <w:rPr>
          <w:rFonts w:ascii="Arial" w:hAnsi="Arial"/>
          <w:bCs/>
        </w:rPr>
        <w:t xml:space="preserve">Author, A. A. (year of publication). </w:t>
      </w:r>
      <w:r w:rsidRPr="00F0207F">
        <w:rPr>
          <w:rFonts w:ascii="Arial" w:hAnsi="Arial"/>
          <w:bCs/>
          <w:i/>
          <w:iCs/>
        </w:rPr>
        <w:t>Title of work</w:t>
      </w:r>
      <w:r w:rsidRPr="00F0207F">
        <w:rPr>
          <w:rFonts w:ascii="Arial" w:hAnsi="Arial"/>
          <w:bCs/>
        </w:rPr>
        <w:t>. Location: Publisher.</w:t>
      </w:r>
    </w:p>
    <w:p w:rsidR="008E4BF6" w:rsidRPr="00F0207F" w:rsidRDefault="008E4BF6" w:rsidP="008E4BF6">
      <w:pPr>
        <w:spacing w:after="0" w:line="480" w:lineRule="auto"/>
        <w:rPr>
          <w:rFonts w:ascii="Arial" w:hAnsi="Arial"/>
          <w:bCs/>
        </w:rPr>
      </w:pPr>
    </w:p>
    <w:p w:rsidR="008E4BF6" w:rsidRPr="00F0207F" w:rsidRDefault="008E4BF6" w:rsidP="008E4BF6">
      <w:pPr>
        <w:spacing w:after="0" w:line="480" w:lineRule="auto"/>
        <w:rPr>
          <w:rFonts w:ascii="Arial" w:hAnsi="Arial"/>
          <w:bCs/>
        </w:rPr>
      </w:pPr>
      <w:r w:rsidRPr="00F0207F">
        <w:rPr>
          <w:rFonts w:ascii="Arial" w:hAnsi="Arial"/>
          <w:bCs/>
        </w:rPr>
        <w:t>For more help:</w:t>
      </w:r>
    </w:p>
    <w:p w:rsidR="008E4BF6" w:rsidRPr="001833A2" w:rsidRDefault="00CC6323" w:rsidP="0059568F">
      <w:pPr>
        <w:spacing w:after="0" w:line="480" w:lineRule="auto"/>
        <w:rPr>
          <w:rFonts w:ascii="Arial" w:hAnsi="Arial"/>
          <w:b/>
          <w:bCs/>
        </w:rPr>
      </w:pPr>
      <w:r w:rsidRPr="00CC6323">
        <w:rPr>
          <w:rFonts w:ascii="Arial" w:hAnsi="Arial"/>
          <w:bCs/>
        </w:rPr>
        <w:t>https://campus.purdueglobal.edu/Security/Login?ReturnUrl=%2fMyStudies%2fAcademicSupportCenter%2fWritingCenter%2fWritingReferenceLibrary%2fResearchCitationAndPlagiarism%2fCommonCitationsInAPAformat.aspx</w:t>
      </w:r>
      <w:bookmarkStart w:id="0" w:name="_GoBack"/>
      <w:bookmarkEnd w:id="0"/>
    </w:p>
    <w:sectPr w:rsidR="008E4BF6" w:rsidRPr="001833A2" w:rsidSect="00EB3502">
      <w:headerReference w:type="default" r:id="rId12"/>
      <w:footerReference w:type="default" r:id="rId13"/>
      <w:type w:val="continuous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C7" w:rsidRDefault="000E38C7" w:rsidP="00C908BD">
      <w:pPr>
        <w:spacing w:after="0" w:line="240" w:lineRule="auto"/>
      </w:pPr>
      <w:r>
        <w:separator/>
      </w:r>
    </w:p>
  </w:endnote>
  <w:endnote w:type="continuationSeparator" w:id="0">
    <w:p w:rsidR="000E38C7" w:rsidRDefault="000E38C7" w:rsidP="00C9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31" w:rsidRDefault="00FE5D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6323">
      <w:rPr>
        <w:noProof/>
      </w:rPr>
      <w:t>3</w:t>
    </w:r>
    <w:r>
      <w:rPr>
        <w:noProof/>
      </w:rPr>
      <w:fldChar w:fldCharType="end"/>
    </w:r>
  </w:p>
  <w:p w:rsidR="003F0931" w:rsidRDefault="003F0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C7" w:rsidRDefault="000E38C7" w:rsidP="00C908BD">
      <w:pPr>
        <w:spacing w:after="0" w:line="240" w:lineRule="auto"/>
      </w:pPr>
      <w:r>
        <w:separator/>
      </w:r>
    </w:p>
  </w:footnote>
  <w:footnote w:type="continuationSeparator" w:id="0">
    <w:p w:rsidR="000E38C7" w:rsidRDefault="000E38C7" w:rsidP="00C9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C908BD" w:rsidRPr="00B97649">
      <w:tc>
        <w:tcPr>
          <w:tcW w:w="1500" w:type="pct"/>
          <w:tcBorders>
            <w:bottom w:val="single" w:sz="4" w:space="0" w:color="943634"/>
          </w:tcBorders>
          <w:shd w:val="clear" w:color="auto" w:fill="1F497D"/>
          <w:vAlign w:val="bottom"/>
        </w:tcPr>
        <w:p w:rsidR="00C908BD" w:rsidRPr="00B97649" w:rsidRDefault="001C7847" w:rsidP="00017477">
          <w:pPr>
            <w:pStyle w:val="Header"/>
            <w:jc w:val="center"/>
            <w:rPr>
              <w:color w:val="FFFFFF"/>
            </w:rPr>
          </w:pPr>
          <w:r>
            <w:rPr>
              <w:color w:val="FFFFFF"/>
            </w:rPr>
            <w:t>Unit 6</w:t>
          </w:r>
          <w:r w:rsidR="00E35EA8">
            <w:rPr>
              <w:color w:val="FFFFFF"/>
            </w:rPr>
            <w:t xml:space="preserve"> Template</w:t>
          </w:r>
          <w:r w:rsidR="00F407AD">
            <w:rPr>
              <w:color w:val="FFFFFF"/>
            </w:rPr>
            <w:t xml:space="preserve">  </w:t>
          </w:r>
          <w:r w:rsidR="00C908BD" w:rsidRPr="00B97649">
            <w:rPr>
              <w:color w:val="FFFFFF"/>
            </w:rPr>
            <w:t xml:space="preserve"> 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908BD" w:rsidRPr="00B97649" w:rsidRDefault="00C908BD" w:rsidP="00E35EA8">
          <w:pPr>
            <w:pStyle w:val="Header"/>
            <w:rPr>
              <w:bCs/>
              <w:color w:val="76923C"/>
              <w:sz w:val="24"/>
              <w:szCs w:val="24"/>
            </w:rPr>
          </w:pPr>
        </w:p>
      </w:tc>
    </w:tr>
  </w:tbl>
  <w:p w:rsidR="00C908BD" w:rsidRDefault="00C908BD">
    <w:pPr>
      <w:pStyle w:val="Header"/>
    </w:pPr>
  </w:p>
  <w:p w:rsidR="003F0931" w:rsidRDefault="003F0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heckBox.jpg" style="width:34.5pt;height:34.5pt;visibility:visible" o:bullet="t">
        <v:imagedata r:id="rId1" o:title="CheckBox"/>
      </v:shape>
    </w:pict>
  </w:numPicBullet>
  <w:abstractNum w:abstractNumId="0" w15:restartNumberingAfterBreak="0">
    <w:nsid w:val="004F108E"/>
    <w:multiLevelType w:val="hybridMultilevel"/>
    <w:tmpl w:val="9E78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64F"/>
    <w:multiLevelType w:val="hybridMultilevel"/>
    <w:tmpl w:val="B89473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B15"/>
    <w:multiLevelType w:val="hybridMultilevel"/>
    <w:tmpl w:val="B12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0A0"/>
    <w:multiLevelType w:val="hybridMultilevel"/>
    <w:tmpl w:val="914A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26C8"/>
    <w:multiLevelType w:val="hybridMultilevel"/>
    <w:tmpl w:val="EA48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3487"/>
    <w:multiLevelType w:val="hybridMultilevel"/>
    <w:tmpl w:val="9CD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51AD"/>
    <w:multiLevelType w:val="hybridMultilevel"/>
    <w:tmpl w:val="34E45F2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730364F"/>
    <w:multiLevelType w:val="hybridMultilevel"/>
    <w:tmpl w:val="44E2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D3967"/>
    <w:multiLevelType w:val="hybridMultilevel"/>
    <w:tmpl w:val="642C4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46317"/>
    <w:multiLevelType w:val="hybridMultilevel"/>
    <w:tmpl w:val="A6DA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0C5"/>
    <w:multiLevelType w:val="hybridMultilevel"/>
    <w:tmpl w:val="CFD8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5341E"/>
    <w:multiLevelType w:val="hybridMultilevel"/>
    <w:tmpl w:val="5970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7BC8"/>
    <w:multiLevelType w:val="hybridMultilevel"/>
    <w:tmpl w:val="13B0B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E32B8"/>
    <w:multiLevelType w:val="multilevel"/>
    <w:tmpl w:val="E152982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2260988"/>
    <w:multiLevelType w:val="hybridMultilevel"/>
    <w:tmpl w:val="D208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767E3"/>
    <w:multiLevelType w:val="hybridMultilevel"/>
    <w:tmpl w:val="878EF7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3113F"/>
    <w:multiLevelType w:val="hybridMultilevel"/>
    <w:tmpl w:val="BA8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B29D0"/>
    <w:multiLevelType w:val="hybridMultilevel"/>
    <w:tmpl w:val="9AA4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37A6A"/>
    <w:multiLevelType w:val="hybridMultilevel"/>
    <w:tmpl w:val="366E7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C0978"/>
    <w:multiLevelType w:val="hybridMultilevel"/>
    <w:tmpl w:val="C7C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055F1"/>
    <w:multiLevelType w:val="hybridMultilevel"/>
    <w:tmpl w:val="F7C02E8C"/>
    <w:lvl w:ilvl="0" w:tplc="93C8EB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0A3A"/>
    <w:multiLevelType w:val="multilevel"/>
    <w:tmpl w:val="24A64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6DE5A1D"/>
    <w:multiLevelType w:val="hybridMultilevel"/>
    <w:tmpl w:val="D4C2D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67407"/>
    <w:multiLevelType w:val="hybridMultilevel"/>
    <w:tmpl w:val="06CE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0FD1"/>
    <w:multiLevelType w:val="hybridMultilevel"/>
    <w:tmpl w:val="E860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4B95"/>
    <w:multiLevelType w:val="hybridMultilevel"/>
    <w:tmpl w:val="AAA06E20"/>
    <w:lvl w:ilvl="0" w:tplc="28A80AC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6D5771A7"/>
    <w:multiLevelType w:val="multilevel"/>
    <w:tmpl w:val="CB3649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71D24968"/>
    <w:multiLevelType w:val="hybridMultilevel"/>
    <w:tmpl w:val="B8F4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5683"/>
    <w:multiLevelType w:val="hybridMultilevel"/>
    <w:tmpl w:val="361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4702"/>
    <w:multiLevelType w:val="multilevel"/>
    <w:tmpl w:val="BEDCB8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0" w15:restartNumberingAfterBreak="0">
    <w:nsid w:val="7B5A0290"/>
    <w:multiLevelType w:val="hybridMultilevel"/>
    <w:tmpl w:val="F87A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B16D4"/>
    <w:multiLevelType w:val="hybridMultilevel"/>
    <w:tmpl w:val="164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6"/>
  </w:num>
  <w:num w:numId="6">
    <w:abstractNumId w:val="30"/>
  </w:num>
  <w:num w:numId="7">
    <w:abstractNumId w:val="28"/>
  </w:num>
  <w:num w:numId="8">
    <w:abstractNumId w:val="14"/>
  </w:num>
  <w:num w:numId="9">
    <w:abstractNumId w:val="23"/>
  </w:num>
  <w:num w:numId="10">
    <w:abstractNumId w:val="11"/>
  </w:num>
  <w:num w:numId="11">
    <w:abstractNumId w:val="17"/>
  </w:num>
  <w:num w:numId="12">
    <w:abstractNumId w:val="3"/>
  </w:num>
  <w:num w:numId="13">
    <w:abstractNumId w:val="24"/>
  </w:num>
  <w:num w:numId="14">
    <w:abstractNumId w:val="7"/>
  </w:num>
  <w:num w:numId="15">
    <w:abstractNumId w:val="19"/>
  </w:num>
  <w:num w:numId="16">
    <w:abstractNumId w:val="1"/>
  </w:num>
  <w:num w:numId="17">
    <w:abstractNumId w:val="22"/>
  </w:num>
  <w:num w:numId="18">
    <w:abstractNumId w:val="9"/>
  </w:num>
  <w:num w:numId="19">
    <w:abstractNumId w:val="8"/>
  </w:num>
  <w:num w:numId="20">
    <w:abstractNumId w:val="16"/>
  </w:num>
  <w:num w:numId="21">
    <w:abstractNumId w:val="4"/>
  </w:num>
  <w:num w:numId="22">
    <w:abstractNumId w:val="31"/>
  </w:num>
  <w:num w:numId="23">
    <w:abstractNumId w:val="2"/>
  </w:num>
  <w:num w:numId="24">
    <w:abstractNumId w:val="0"/>
  </w:num>
  <w:num w:numId="25">
    <w:abstractNumId w:val="10"/>
  </w:num>
  <w:num w:numId="26">
    <w:abstractNumId w:val="12"/>
  </w:num>
  <w:num w:numId="27">
    <w:abstractNumId w:val="13"/>
  </w:num>
  <w:num w:numId="28">
    <w:abstractNumId w:val="29"/>
  </w:num>
  <w:num w:numId="29">
    <w:abstractNumId w:val="26"/>
  </w:num>
  <w:num w:numId="30">
    <w:abstractNumId w:val="21"/>
  </w:num>
  <w:num w:numId="31">
    <w:abstractNumId w:val="2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F67"/>
    <w:rsid w:val="00017477"/>
    <w:rsid w:val="00023FF1"/>
    <w:rsid w:val="00030446"/>
    <w:rsid w:val="00033ACB"/>
    <w:rsid w:val="00044134"/>
    <w:rsid w:val="00086741"/>
    <w:rsid w:val="000962F5"/>
    <w:rsid w:val="000B71F4"/>
    <w:rsid w:val="000C012B"/>
    <w:rsid w:val="000C5DC1"/>
    <w:rsid w:val="000D393B"/>
    <w:rsid w:val="000D3D2D"/>
    <w:rsid w:val="000E38C7"/>
    <w:rsid w:val="000F085E"/>
    <w:rsid w:val="000F66A8"/>
    <w:rsid w:val="000F683A"/>
    <w:rsid w:val="00105F73"/>
    <w:rsid w:val="00114860"/>
    <w:rsid w:val="0013274C"/>
    <w:rsid w:val="00156343"/>
    <w:rsid w:val="00157645"/>
    <w:rsid w:val="00175EE9"/>
    <w:rsid w:val="00177792"/>
    <w:rsid w:val="001826D1"/>
    <w:rsid w:val="001833A2"/>
    <w:rsid w:val="00185708"/>
    <w:rsid w:val="001866AD"/>
    <w:rsid w:val="001A16DC"/>
    <w:rsid w:val="001B0CEA"/>
    <w:rsid w:val="001B2242"/>
    <w:rsid w:val="001C1079"/>
    <w:rsid w:val="001C6118"/>
    <w:rsid w:val="001C6557"/>
    <w:rsid w:val="001C7847"/>
    <w:rsid w:val="001D0E47"/>
    <w:rsid w:val="001E3D4B"/>
    <w:rsid w:val="001F05C8"/>
    <w:rsid w:val="0020200E"/>
    <w:rsid w:val="00212054"/>
    <w:rsid w:val="002134AB"/>
    <w:rsid w:val="00230FF9"/>
    <w:rsid w:val="0027063D"/>
    <w:rsid w:val="0028470C"/>
    <w:rsid w:val="0028520D"/>
    <w:rsid w:val="00286B5F"/>
    <w:rsid w:val="00287D1C"/>
    <w:rsid w:val="002A1489"/>
    <w:rsid w:val="002A3ABC"/>
    <w:rsid w:val="002A470B"/>
    <w:rsid w:val="002A4E09"/>
    <w:rsid w:val="002C6BF9"/>
    <w:rsid w:val="002D4F67"/>
    <w:rsid w:val="002E4E74"/>
    <w:rsid w:val="002F1577"/>
    <w:rsid w:val="003207E1"/>
    <w:rsid w:val="00330F97"/>
    <w:rsid w:val="00343637"/>
    <w:rsid w:val="003611F4"/>
    <w:rsid w:val="00361E79"/>
    <w:rsid w:val="0036233F"/>
    <w:rsid w:val="00362F94"/>
    <w:rsid w:val="00375452"/>
    <w:rsid w:val="00380F19"/>
    <w:rsid w:val="003A18F5"/>
    <w:rsid w:val="003A3676"/>
    <w:rsid w:val="003A7476"/>
    <w:rsid w:val="003B4597"/>
    <w:rsid w:val="003B6241"/>
    <w:rsid w:val="003C0A98"/>
    <w:rsid w:val="003F0931"/>
    <w:rsid w:val="004204E1"/>
    <w:rsid w:val="00437F06"/>
    <w:rsid w:val="00456442"/>
    <w:rsid w:val="004738CC"/>
    <w:rsid w:val="00477AF4"/>
    <w:rsid w:val="00480CF0"/>
    <w:rsid w:val="004A48F6"/>
    <w:rsid w:val="004F4565"/>
    <w:rsid w:val="0054221F"/>
    <w:rsid w:val="00565821"/>
    <w:rsid w:val="005828B1"/>
    <w:rsid w:val="00593853"/>
    <w:rsid w:val="0059568F"/>
    <w:rsid w:val="005A09BC"/>
    <w:rsid w:val="005A51C5"/>
    <w:rsid w:val="00603FEF"/>
    <w:rsid w:val="00610F1E"/>
    <w:rsid w:val="00621F24"/>
    <w:rsid w:val="00626D87"/>
    <w:rsid w:val="00632C63"/>
    <w:rsid w:val="00683C7B"/>
    <w:rsid w:val="006C77C7"/>
    <w:rsid w:val="006D5622"/>
    <w:rsid w:val="006E2BA2"/>
    <w:rsid w:val="00713180"/>
    <w:rsid w:val="007158F6"/>
    <w:rsid w:val="00724A35"/>
    <w:rsid w:val="00724AE3"/>
    <w:rsid w:val="007352F3"/>
    <w:rsid w:val="00743B8B"/>
    <w:rsid w:val="0074773A"/>
    <w:rsid w:val="007678C6"/>
    <w:rsid w:val="00781953"/>
    <w:rsid w:val="007879C7"/>
    <w:rsid w:val="007A429B"/>
    <w:rsid w:val="007B254E"/>
    <w:rsid w:val="007C0666"/>
    <w:rsid w:val="007E4902"/>
    <w:rsid w:val="007F0F1A"/>
    <w:rsid w:val="00834E19"/>
    <w:rsid w:val="0085249E"/>
    <w:rsid w:val="008551A4"/>
    <w:rsid w:val="00856A90"/>
    <w:rsid w:val="008726F5"/>
    <w:rsid w:val="0088745B"/>
    <w:rsid w:val="008900A1"/>
    <w:rsid w:val="008A2449"/>
    <w:rsid w:val="008E445C"/>
    <w:rsid w:val="008E4BF6"/>
    <w:rsid w:val="008E798E"/>
    <w:rsid w:val="008F3B9C"/>
    <w:rsid w:val="009059F6"/>
    <w:rsid w:val="0091382E"/>
    <w:rsid w:val="00923DB3"/>
    <w:rsid w:val="00930168"/>
    <w:rsid w:val="00930221"/>
    <w:rsid w:val="009339A6"/>
    <w:rsid w:val="0093531F"/>
    <w:rsid w:val="00941EBC"/>
    <w:rsid w:val="00952C7A"/>
    <w:rsid w:val="009629E7"/>
    <w:rsid w:val="00963620"/>
    <w:rsid w:val="00965DDB"/>
    <w:rsid w:val="009727D3"/>
    <w:rsid w:val="00986B7F"/>
    <w:rsid w:val="009B40D9"/>
    <w:rsid w:val="009B4AA3"/>
    <w:rsid w:val="009B4EFC"/>
    <w:rsid w:val="009C00A3"/>
    <w:rsid w:val="009C2234"/>
    <w:rsid w:val="009C47C2"/>
    <w:rsid w:val="009D3806"/>
    <w:rsid w:val="009F1809"/>
    <w:rsid w:val="00A03419"/>
    <w:rsid w:val="00A16880"/>
    <w:rsid w:val="00A52422"/>
    <w:rsid w:val="00A533D1"/>
    <w:rsid w:val="00A541B0"/>
    <w:rsid w:val="00A77D98"/>
    <w:rsid w:val="00A803D1"/>
    <w:rsid w:val="00A81978"/>
    <w:rsid w:val="00A84F4C"/>
    <w:rsid w:val="00A9311D"/>
    <w:rsid w:val="00AB6EC3"/>
    <w:rsid w:val="00AC2523"/>
    <w:rsid w:val="00AF1EEF"/>
    <w:rsid w:val="00AF29E2"/>
    <w:rsid w:val="00B06E54"/>
    <w:rsid w:val="00B16309"/>
    <w:rsid w:val="00B5796A"/>
    <w:rsid w:val="00B60F12"/>
    <w:rsid w:val="00B66611"/>
    <w:rsid w:val="00B803AD"/>
    <w:rsid w:val="00B8065E"/>
    <w:rsid w:val="00B97649"/>
    <w:rsid w:val="00BA36B9"/>
    <w:rsid w:val="00BB0202"/>
    <w:rsid w:val="00BC3362"/>
    <w:rsid w:val="00BD3B09"/>
    <w:rsid w:val="00C15FBC"/>
    <w:rsid w:val="00C16D0B"/>
    <w:rsid w:val="00C17E27"/>
    <w:rsid w:val="00C908BD"/>
    <w:rsid w:val="00C9708F"/>
    <w:rsid w:val="00CB1758"/>
    <w:rsid w:val="00CB64C8"/>
    <w:rsid w:val="00CC3843"/>
    <w:rsid w:val="00CC6323"/>
    <w:rsid w:val="00CF790E"/>
    <w:rsid w:val="00D04E93"/>
    <w:rsid w:val="00D242C5"/>
    <w:rsid w:val="00D41486"/>
    <w:rsid w:val="00D42967"/>
    <w:rsid w:val="00D619E8"/>
    <w:rsid w:val="00D65DBE"/>
    <w:rsid w:val="00D75DB7"/>
    <w:rsid w:val="00D97146"/>
    <w:rsid w:val="00DB051C"/>
    <w:rsid w:val="00DB219A"/>
    <w:rsid w:val="00DB23A2"/>
    <w:rsid w:val="00DB7E3E"/>
    <w:rsid w:val="00DC4738"/>
    <w:rsid w:val="00DE3B93"/>
    <w:rsid w:val="00E024F0"/>
    <w:rsid w:val="00E077B5"/>
    <w:rsid w:val="00E25C38"/>
    <w:rsid w:val="00E35EA8"/>
    <w:rsid w:val="00E45FB3"/>
    <w:rsid w:val="00E53E93"/>
    <w:rsid w:val="00E6052B"/>
    <w:rsid w:val="00E8277C"/>
    <w:rsid w:val="00E95946"/>
    <w:rsid w:val="00EA02CE"/>
    <w:rsid w:val="00EA27B9"/>
    <w:rsid w:val="00EA5287"/>
    <w:rsid w:val="00EB3502"/>
    <w:rsid w:val="00EB358B"/>
    <w:rsid w:val="00EB6DE6"/>
    <w:rsid w:val="00EC5E6D"/>
    <w:rsid w:val="00EC6C38"/>
    <w:rsid w:val="00EF38D4"/>
    <w:rsid w:val="00F0207F"/>
    <w:rsid w:val="00F06D48"/>
    <w:rsid w:val="00F17A50"/>
    <w:rsid w:val="00F407AD"/>
    <w:rsid w:val="00F458E1"/>
    <w:rsid w:val="00F56A90"/>
    <w:rsid w:val="00F60540"/>
    <w:rsid w:val="00F62341"/>
    <w:rsid w:val="00F65D89"/>
    <w:rsid w:val="00F75D85"/>
    <w:rsid w:val="00F83B64"/>
    <w:rsid w:val="00F860DD"/>
    <w:rsid w:val="00F875E3"/>
    <w:rsid w:val="00F87FB7"/>
    <w:rsid w:val="00FC00A7"/>
    <w:rsid w:val="00FE1DD5"/>
    <w:rsid w:val="00F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Oval Callout 2"/>
        <o:r id="V:Rule2" type="callout" idref="#Oval Callout 1"/>
        <o:r id="V:Rule3" type="callout" idref="#Oval Callout 3"/>
      </o:rules>
    </o:shapelayout>
  </w:shapeDefaults>
  <w:decimalSymbol w:val="."/>
  <w:listSeparator w:val=","/>
  <w14:docId w14:val="021CCC45"/>
  <w15:docId w15:val="{5AB445AE-FDBE-45DC-8AD0-E9AB6FB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F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B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B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B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B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B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BF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BF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B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BF9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6B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BF9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2C6B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B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6BF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C6BF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2C6B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BF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C6BF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BF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B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BF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BF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BF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C6BF9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C6B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BF9"/>
  </w:style>
  <w:style w:type="paragraph" w:styleId="ListParagraph">
    <w:name w:val="List Paragraph"/>
    <w:basedOn w:val="Normal"/>
    <w:uiPriority w:val="34"/>
    <w:qFormat/>
    <w:rsid w:val="002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6B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BF9"/>
    <w:rPr>
      <w:b/>
      <w:bCs/>
      <w:i/>
      <w:iCs/>
    </w:rPr>
  </w:style>
  <w:style w:type="character" w:styleId="SubtleEmphasis">
    <w:name w:val="Subtle Emphasis"/>
    <w:uiPriority w:val="19"/>
    <w:qFormat/>
    <w:rsid w:val="002C6BF9"/>
    <w:rPr>
      <w:i/>
      <w:iCs/>
    </w:rPr>
  </w:style>
  <w:style w:type="character" w:styleId="IntenseEmphasis">
    <w:name w:val="Intense Emphasis"/>
    <w:uiPriority w:val="21"/>
    <w:qFormat/>
    <w:rsid w:val="002C6BF9"/>
    <w:rPr>
      <w:b/>
      <w:bCs/>
    </w:rPr>
  </w:style>
  <w:style w:type="character" w:styleId="SubtleReference">
    <w:name w:val="Subtle Reference"/>
    <w:uiPriority w:val="31"/>
    <w:qFormat/>
    <w:rsid w:val="002C6BF9"/>
    <w:rPr>
      <w:smallCaps/>
    </w:rPr>
  </w:style>
  <w:style w:type="character" w:styleId="IntenseReference">
    <w:name w:val="Intense Reference"/>
    <w:uiPriority w:val="32"/>
    <w:qFormat/>
    <w:rsid w:val="002C6BF9"/>
    <w:rPr>
      <w:smallCaps/>
      <w:spacing w:val="5"/>
      <w:u w:val="single"/>
    </w:rPr>
  </w:style>
  <w:style w:type="character" w:styleId="BookTitle">
    <w:name w:val="Book Title"/>
    <w:uiPriority w:val="33"/>
    <w:qFormat/>
    <w:rsid w:val="002C6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B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BD"/>
  </w:style>
  <w:style w:type="paragraph" w:styleId="Footer">
    <w:name w:val="footer"/>
    <w:basedOn w:val="Normal"/>
    <w:link w:val="Foot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BD"/>
  </w:style>
  <w:style w:type="table" w:styleId="TableGrid">
    <w:name w:val="Table Grid"/>
    <w:basedOn w:val="TableNormal"/>
    <w:uiPriority w:val="59"/>
    <w:rsid w:val="00361E7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04E93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2F1577"/>
    <w:pPr>
      <w:widowControl w:val="0"/>
      <w:autoSpaceDE w:val="0"/>
      <w:autoSpaceDN w:val="0"/>
      <w:adjustRightInd w:val="0"/>
      <w:spacing w:after="0" w:line="256" w:lineRule="atLeast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Default">
    <w:name w:val="Default"/>
    <w:rsid w:val="002F15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1A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1A"/>
    <w:rPr>
      <w:b/>
      <w:bCs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7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ar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mian\Local%20Settings\Temporary%20Internet%20Files\Content.Outlook\1DV70LYQ\ToDo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Unit 1    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FD13B3A570645B0B312352AEF24DF" ma:contentTypeVersion="12" ma:contentTypeDescription="Create a new document." ma:contentTypeScope="" ma:versionID="480906f0c3037e5cb5d09a0d95a152c3">
  <xsd:schema xmlns:xsd="http://www.w3.org/2001/XMLSchema" xmlns:xs="http://www.w3.org/2001/XMLSchema" xmlns:p="http://schemas.microsoft.com/office/2006/metadata/properties" xmlns:ns2="7737318d-ad49-40e2-9de0-ad8c8a4f76b7" targetNamespace="http://schemas.microsoft.com/office/2006/metadata/properties" ma:root="true" ma:fieldsID="7e310831d7376f84a20058940cd9c39b" ns2:_="">
    <xsd:import namespace="7737318d-ad49-40e2-9de0-ad8c8a4f76b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Course_x0020_Version" minOccurs="0"/>
                <xsd:element ref="ns2:Curriculum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7318d-ad49-40e2-9de0-ad8c8a4f76b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Resource" ma:format="Dropdown" ma:internalName="Document_x0020_Type">
      <xsd:simpleType>
        <xsd:restriction base="dms:Choice">
          <xsd:enumeration value="Assignment"/>
          <xsd:enumeration value="Course Level Assessment (CLA)"/>
          <xsd:enumeration value="Curricular Change Form"/>
          <xsd:enumeration value="Development Guide"/>
          <xsd:enumeration value="Development Checklist (ADA and CP)"/>
          <xsd:enumeration value="Outcome Map"/>
          <xsd:enumeration value="Resource"/>
          <xsd:enumeration value="Study Guide"/>
          <xsd:enumeration value="Supplemental Documents"/>
          <xsd:enumeration value="Syllabus"/>
          <xsd:enumeration value="Unit Quiz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School of Health Sciences" ma:format="Dropdown" ma:internalName="School">
      <xsd:simpleType>
        <xsd:restriction base="dms:Choice">
          <xsd:enumeration value="School of Health Sciences"/>
        </xsd:restriction>
      </xsd:simpleType>
    </xsd:element>
    <xsd:element name="Course_x0020_Name" ma:index="4" nillable="true" ma:displayName="Course Name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internalName="Course_x0020_Number">
      <xsd:simpleType>
        <xsd:restriction base="dms:Text">
          <xsd:maxLength value="5"/>
        </xsd:restriction>
      </xsd:simpleType>
    </xsd:element>
    <xsd:element name="Degree" ma:index="6" nillable="true" ma:displayName="Degree" ma:description="Which degree plan(s)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25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255"/>
        </xsd:restriction>
      </xsd:simpleType>
    </xsd:element>
    <xsd:element name="Course_x0020_Version" ma:index="9" nillable="true" ma:displayName="Course Version" ma:internalName="Course_x0020_Version">
      <xsd:simpleType>
        <xsd:restriction base="dms:Text">
          <xsd:maxLength value="255"/>
        </xsd:restriction>
      </xsd:simpleType>
    </xsd:element>
    <xsd:element name="Curriculum_x0020_Manager" ma:index="11" nillable="true" ma:displayName="Curriculum Manager" ma:list="UserInfo" ma:SharePointGroup="0" ma:internalName="Curriculum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gree xmlns="7737318d-ad49-40e2-9de0-ad8c8a4f76b7" xsi:nil="true"/>
    <Course_x0020_Version xmlns="7737318d-ad49-40e2-9de0-ad8c8a4f76b7" xsi:nil="true"/>
    <Code xmlns="7737318d-ad49-40e2-9de0-ad8c8a4f76b7" xsi:nil="true"/>
    <Document_x0020_Type xmlns="7737318d-ad49-40e2-9de0-ad8c8a4f76b7">Resource</Document_x0020_Type>
    <Term_x0020__x0028_ex_x003a__x0020_0904A_x0029_ xmlns="7737318d-ad49-40e2-9de0-ad8c8a4f76b7" xsi:nil="true"/>
    <Course_x0020_Number xmlns="7737318d-ad49-40e2-9de0-ad8c8a4f76b7" xsi:nil="true"/>
    <Number xmlns="7737318d-ad49-40e2-9de0-ad8c8a4f76b7" xsi:nil="true"/>
    <Course_x0020_Name xmlns="7737318d-ad49-40e2-9de0-ad8c8a4f76b7" xsi:nil="true"/>
    <Curriculum_x0020_Manager xmlns="7737318d-ad49-40e2-9de0-ad8c8a4f76b7">
      <UserInfo>
        <DisplayName/>
        <AccountId xsi:nil="true"/>
        <AccountType/>
      </UserInfo>
    </Curriculum_x0020_Manager>
    <School xmlns="7737318d-ad49-40e2-9de0-ad8c8a4f76b7">School of Health Sciences</Schoo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9995FD-3EBE-4C12-B882-A9C531A8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7318d-ad49-40e2-9de0-ad8c8a4f7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14D2F-7BDE-4D40-8AB5-B61526803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6E107-00B5-47E1-9225-3E0E78C44AA3}">
  <ds:schemaRefs>
    <ds:schemaRef ds:uri="http://schemas.microsoft.com/office/2006/metadata/properties"/>
    <ds:schemaRef ds:uri="7737318d-ad49-40e2-9de0-ad8c8a4f7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ToDoList_Template.dotx</Template>
  <TotalTime>2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LS430: Managed Care and Insurance Issues</vt:lpstr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LS430: Managed Care and Insurance Issues</dc:title>
  <dc:creator>Michael J Fimian</dc:creator>
  <cp:lastModifiedBy>FDajani</cp:lastModifiedBy>
  <cp:revision>5</cp:revision>
  <cp:lastPrinted>2012-01-17T23:52:00Z</cp:lastPrinted>
  <dcterms:created xsi:type="dcterms:W3CDTF">2015-01-15T21:02:00Z</dcterms:created>
  <dcterms:modified xsi:type="dcterms:W3CDTF">2018-09-14T20:00:00Z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0x0101006A5FD13B3A570645B0B312352AEF24DF</vt:lpwstr>
  </property>
  <property fmtid="{D5CDD505-2E9C-101B-9397-08002B2CF9AE}" pid="3" name="TemplateUrl">
    <vt:lpwstr/>
  </property>
  <property fmtid="{D5CDD505-2E9C-101B-9397-08002B2CF9AE}" pid="4" name="Order">
    <vt:r8>8100</vt:r8>
  </property>
  <property fmtid="{D5CDD505-2E9C-101B-9397-08002B2CF9AE}" pid="5" name="xd_ProgID">
    <vt:lpwstr/>
  </property>
  <property fmtid="{D5CDD505-2E9C-101B-9397-08002B2CF9AE}" pid="6" name="_CopySource">
    <vt:lpwstr>http://intranet.kaplan.edu/kunet/SiteDirectory/Curriculum/IDeasWebsite/LectoraTemplateFolder/ToDoList_Template.dotx</vt:lpwstr>
  </property>
</Properties>
</file>